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BE" w:rsidRDefault="00B60CA1" w:rsidP="006C6FFB">
      <w:pPr>
        <w:jc w:val="center"/>
        <w:rPr>
          <w:rFonts w:ascii="Kartika" w:hAnsi="Kartika" w:cs="Kartika"/>
          <w:color w:val="333333"/>
          <w:szCs w:val="24"/>
        </w:rPr>
      </w:pPr>
      <w:r>
        <w:rPr>
          <w:noProof/>
          <w:color w:val="0000FF"/>
          <w:sz w:val="27"/>
          <w:szCs w:val="27"/>
        </w:rPr>
        <w:drawing>
          <wp:inline distT="0" distB="0" distL="0" distR="0" wp14:anchorId="07686D7C" wp14:editId="4C3CE81E">
            <wp:extent cx="3921760" cy="1167765"/>
            <wp:effectExtent l="0" t="0" r="2540" b="0"/>
            <wp:docPr id="2" name="Picture 2" descr="Image result for get connected chur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et connected churc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1760" cy="1167765"/>
                    </a:xfrm>
                    <a:prstGeom prst="rect">
                      <a:avLst/>
                    </a:prstGeom>
                    <a:noFill/>
                    <a:ln>
                      <a:noFill/>
                    </a:ln>
                  </pic:spPr>
                </pic:pic>
              </a:graphicData>
            </a:graphic>
          </wp:inline>
        </w:drawing>
      </w:r>
      <w:bookmarkStart w:id="0" w:name="_GoBack"/>
      <w:bookmarkEnd w:id="0"/>
    </w:p>
    <w:p w:rsidR="00571B57" w:rsidRDefault="00571B57" w:rsidP="00571B57">
      <w:pPr>
        <w:rPr>
          <w:rFonts w:ascii="Kartika" w:hAnsi="Kartika" w:cs="Kartika"/>
          <w:color w:val="333333"/>
          <w:szCs w:val="24"/>
        </w:rPr>
      </w:pPr>
      <w:r>
        <w:rPr>
          <w:rFonts w:ascii="Kartika" w:hAnsi="Kartika" w:cs="Kartika"/>
          <w:color w:val="333333"/>
          <w:szCs w:val="24"/>
        </w:rPr>
        <w:t xml:space="preserve">At </w:t>
      </w:r>
      <w:r w:rsidR="0039767A">
        <w:rPr>
          <w:rFonts w:ascii="Kartika" w:hAnsi="Kartika" w:cs="Kartika"/>
          <w:color w:val="333333"/>
          <w:szCs w:val="24"/>
        </w:rPr>
        <w:t>GREATER LIFE</w:t>
      </w:r>
      <w:r>
        <w:rPr>
          <w:rFonts w:ascii="Kartika" w:hAnsi="Kartika" w:cs="Kartika"/>
          <w:color w:val="333333"/>
          <w:szCs w:val="24"/>
        </w:rPr>
        <w:t xml:space="preserve"> we want to make it simple for you</w:t>
      </w:r>
      <w:r w:rsidR="004403A1">
        <w:rPr>
          <w:rFonts w:ascii="Kartika" w:hAnsi="Kartika" w:cs="Kartika"/>
          <w:color w:val="333333"/>
          <w:szCs w:val="24"/>
        </w:rPr>
        <w:t xml:space="preserve"> to not only connect with God, but connect with others. Our church is designed to help all ages take the next step In their Christian walk by linking them with their best fit group.</w:t>
      </w:r>
    </w:p>
    <w:p w:rsidR="00571B57" w:rsidRDefault="00571B57" w:rsidP="00571B57">
      <w:pPr>
        <w:rPr>
          <w:rFonts w:ascii="Kartika" w:hAnsi="Kartika" w:cs="Kartika"/>
          <w:color w:val="333333"/>
          <w:szCs w:val="24"/>
        </w:rPr>
      </w:pPr>
    </w:p>
    <w:p w:rsidR="00D72E4E" w:rsidRPr="00D72E4E" w:rsidRDefault="00D72E4E" w:rsidP="00571B57">
      <w:pPr>
        <w:rPr>
          <w:rFonts w:ascii="Kartika" w:hAnsi="Kartika" w:cs="Kartika"/>
          <w:color w:val="333333"/>
          <w:szCs w:val="24"/>
        </w:rPr>
      </w:pPr>
      <w:r w:rsidRPr="00D72E4E">
        <w:rPr>
          <w:rFonts w:ascii="Kartika" w:hAnsi="Kartika" w:cs="Kartika"/>
          <w:color w:val="333333"/>
          <w:szCs w:val="24"/>
        </w:rPr>
        <w:t xml:space="preserve">God made us to live life in the context of community. We're designed to laugh together, grow together and serve together. It makes us better people and we achieve more together. Here are a few simple ways to get connected to what God is doing in and through us. </w:t>
      </w:r>
    </w:p>
    <w:p w:rsidR="0039767A" w:rsidRDefault="00D72E4E" w:rsidP="00571B57">
      <w:pPr>
        <w:rPr>
          <w:rFonts w:ascii="Kartika" w:hAnsi="Kartika" w:cs="Kartika"/>
          <w:color w:val="333333"/>
          <w:szCs w:val="24"/>
        </w:rPr>
      </w:pPr>
      <w:r w:rsidRPr="00D72E4E">
        <w:rPr>
          <w:rFonts w:ascii="Kartika" w:hAnsi="Kartika" w:cs="Kartika"/>
          <w:color w:val="333333"/>
          <w:szCs w:val="24"/>
        </w:rPr>
        <w:t xml:space="preserve">1) </w:t>
      </w:r>
      <w:r w:rsidR="0039767A" w:rsidRPr="00D72E4E">
        <w:rPr>
          <w:rFonts w:ascii="Kartika" w:hAnsi="Kartika" w:cs="Kartika"/>
          <w:color w:val="333333"/>
          <w:szCs w:val="24"/>
        </w:rPr>
        <w:t>Like us on facebook.</w:t>
      </w:r>
      <w:r w:rsidRPr="00D72E4E">
        <w:rPr>
          <w:rFonts w:ascii="Kartika" w:hAnsi="Kartika" w:cs="Kartika"/>
          <w:color w:val="333333"/>
          <w:szCs w:val="24"/>
        </w:rPr>
        <w:t xml:space="preserve">. </w:t>
      </w:r>
      <w:r w:rsidR="0039767A">
        <w:rPr>
          <w:rFonts w:ascii="Kartika" w:hAnsi="Kartika" w:cs="Kartika"/>
          <w:color w:val="333333"/>
          <w:szCs w:val="24"/>
        </w:rPr>
        <w:t>GREATER LIFE BAPTIST CHURCH</w:t>
      </w:r>
    </w:p>
    <w:p w:rsidR="00D72E4E" w:rsidRPr="00D72E4E" w:rsidRDefault="00D72E4E" w:rsidP="00571B57">
      <w:pPr>
        <w:rPr>
          <w:rFonts w:ascii="Kartika" w:hAnsi="Kartika" w:cs="Kartika"/>
          <w:color w:val="333333"/>
          <w:szCs w:val="24"/>
        </w:rPr>
      </w:pPr>
      <w:r w:rsidRPr="00D72E4E">
        <w:rPr>
          <w:rFonts w:ascii="Kartika" w:hAnsi="Kartika" w:cs="Kartika"/>
          <w:color w:val="333333"/>
          <w:szCs w:val="24"/>
        </w:rPr>
        <w:t xml:space="preserve">2) </w:t>
      </w:r>
      <w:r w:rsidR="0039767A">
        <w:rPr>
          <w:rFonts w:ascii="Kartika" w:hAnsi="Kartika" w:cs="Kartika"/>
          <w:color w:val="333333"/>
          <w:szCs w:val="24"/>
        </w:rPr>
        <w:t>Check out our website</w:t>
      </w:r>
      <w:r w:rsidR="0039767A">
        <w:rPr>
          <w:rFonts w:ascii="Kartika" w:hAnsi="Kartika" w:cs="Kartika"/>
          <w:color w:val="333333"/>
          <w:szCs w:val="24"/>
        </w:rPr>
        <w:t xml:space="preserve"> to receive updates</w:t>
      </w:r>
    </w:p>
    <w:p w:rsidR="00D72E4E" w:rsidRPr="00D72E4E" w:rsidRDefault="00D72E4E" w:rsidP="00571B57">
      <w:pPr>
        <w:rPr>
          <w:rFonts w:ascii="Kartika" w:hAnsi="Kartika" w:cs="Kartika"/>
          <w:color w:val="333333"/>
          <w:szCs w:val="24"/>
        </w:rPr>
      </w:pPr>
      <w:r w:rsidRPr="00D72E4E">
        <w:rPr>
          <w:rFonts w:ascii="Kartika" w:hAnsi="Kartika" w:cs="Kartika"/>
          <w:color w:val="333333"/>
          <w:szCs w:val="24"/>
        </w:rPr>
        <w:t>3) Starting Point. If you really want to take action, get involved and add your gifts and talents to this community of people who are trying to make a difference in the world, there is essentially one basic way - be a part of a Starting Point group. This is o</w:t>
      </w:r>
      <w:r w:rsidR="0039767A">
        <w:rPr>
          <w:rFonts w:ascii="Kartika" w:hAnsi="Kartika" w:cs="Kartika"/>
          <w:color w:val="333333"/>
          <w:szCs w:val="24"/>
        </w:rPr>
        <w:t xml:space="preserve">ur starting point at GREATER LIFE, </w:t>
      </w:r>
      <w:r w:rsidRPr="00D72E4E">
        <w:rPr>
          <w:rFonts w:ascii="Kartika" w:hAnsi="Kartika" w:cs="Kartika"/>
          <w:color w:val="333333"/>
          <w:szCs w:val="24"/>
        </w:rPr>
        <w:t xml:space="preserve">At the end of this 10 week group study, you'll be given options of joining an ongoing small group and/or service team. </w:t>
      </w:r>
    </w:p>
    <w:p w:rsidR="00D72E4E" w:rsidRDefault="00571B57" w:rsidP="00571B57">
      <w:pPr>
        <w:rPr>
          <w:rFonts w:ascii="Kartika" w:hAnsi="Kartika" w:cs="Kartika"/>
          <w:color w:val="333333"/>
          <w:szCs w:val="24"/>
        </w:rPr>
      </w:pPr>
      <w:r>
        <w:rPr>
          <w:rFonts w:ascii="Kartika" w:hAnsi="Kartika" w:cs="Kartika"/>
          <w:color w:val="333333"/>
          <w:szCs w:val="24"/>
        </w:rPr>
        <w:t>4</w:t>
      </w:r>
      <w:r w:rsidR="0039767A">
        <w:rPr>
          <w:rFonts w:ascii="Kartika" w:hAnsi="Kartika" w:cs="Kartika"/>
          <w:color w:val="333333"/>
          <w:szCs w:val="24"/>
        </w:rPr>
        <w:t>) T</w:t>
      </w:r>
      <w:r w:rsidRPr="00571B57">
        <w:rPr>
          <w:rFonts w:ascii="Kartika" w:hAnsi="Kartika" w:cs="Kartika"/>
          <w:color w:val="333333"/>
          <w:szCs w:val="24"/>
        </w:rPr>
        <w:t>he Big 3. Being a p</w:t>
      </w:r>
      <w:r w:rsidR="0039767A">
        <w:rPr>
          <w:rFonts w:ascii="Kartika" w:hAnsi="Kartika" w:cs="Kartika"/>
          <w:color w:val="333333"/>
          <w:szCs w:val="24"/>
        </w:rPr>
        <w:t>art of</w:t>
      </w:r>
      <w:r>
        <w:rPr>
          <w:rFonts w:ascii="Kartika" w:hAnsi="Kartika" w:cs="Kartika"/>
          <w:color w:val="333333"/>
          <w:szCs w:val="24"/>
        </w:rPr>
        <w:t xml:space="preserve"> Greater Life</w:t>
      </w:r>
      <w:r w:rsidRPr="00571B57">
        <w:rPr>
          <w:rFonts w:ascii="Kartika" w:hAnsi="Kartika" w:cs="Kartika"/>
          <w:color w:val="333333"/>
          <w:szCs w:val="24"/>
        </w:rPr>
        <w:t xml:space="preserve"> involves three main things: Attending on Sundays, Being a part of a group and Serving on a ministry team. To really grow in your faith and flourish in how God has made you to bless the world</w:t>
      </w:r>
      <w:r w:rsidR="0039767A">
        <w:rPr>
          <w:rFonts w:ascii="Kartika" w:hAnsi="Kartika" w:cs="Kartika"/>
          <w:color w:val="333333"/>
          <w:szCs w:val="24"/>
        </w:rPr>
        <w:t>, if indeed you call GREATER LIFE</w:t>
      </w:r>
      <w:r w:rsidRPr="00571B57">
        <w:rPr>
          <w:rFonts w:ascii="Kartika" w:hAnsi="Kartika" w:cs="Kartika"/>
          <w:color w:val="333333"/>
          <w:szCs w:val="24"/>
        </w:rPr>
        <w:t xml:space="preserve"> your spiritual home, then doing all three is crucial.</w:t>
      </w:r>
    </w:p>
    <w:p w:rsidR="00D72E4E" w:rsidRPr="006C6FFB" w:rsidRDefault="00D72E4E" w:rsidP="006C6FFB">
      <w:pPr>
        <w:jc w:val="center"/>
        <w:rPr>
          <w:rFonts w:ascii="Kartika" w:hAnsi="Kartika" w:cs="Kartika"/>
          <w:color w:val="333333"/>
          <w:szCs w:val="24"/>
        </w:rPr>
      </w:pPr>
    </w:p>
    <w:sectPr w:rsidR="00D72E4E" w:rsidRPr="006C6FFB" w:rsidSect="00A4357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06" w:rsidRDefault="00080706" w:rsidP="00FA015F">
      <w:pPr>
        <w:spacing w:after="0" w:line="240" w:lineRule="auto"/>
      </w:pPr>
      <w:r>
        <w:separator/>
      </w:r>
    </w:p>
  </w:endnote>
  <w:endnote w:type="continuationSeparator" w:id="0">
    <w:p w:rsidR="00080706" w:rsidRDefault="00080706" w:rsidP="00FA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06" w:rsidRDefault="00080706" w:rsidP="00FA015F">
      <w:pPr>
        <w:spacing w:after="0" w:line="240" w:lineRule="auto"/>
      </w:pPr>
      <w:r>
        <w:separator/>
      </w:r>
    </w:p>
  </w:footnote>
  <w:footnote w:type="continuationSeparator" w:id="0">
    <w:p w:rsidR="00080706" w:rsidRDefault="00080706" w:rsidP="00FA0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54" w:rsidRDefault="001E2DDD" w:rsidP="00E06F62">
    <w:pPr>
      <w:pStyle w:val="NoSpacing"/>
      <w:jc w:val="right"/>
      <w:rPr>
        <w:rFonts w:ascii="Calisto MT" w:hAnsi="Calisto MT" w:cs="Adobe Arabic"/>
        <w:sz w:val="32"/>
        <w:szCs w:val="32"/>
      </w:rPr>
    </w:pPr>
    <w:r>
      <w:rPr>
        <w:rFonts w:ascii="Adobe Arabic" w:hAnsi="Adobe Arabic" w:cs="Adobe Arabic"/>
        <w:noProof/>
        <w:szCs w:val="24"/>
      </w:rPr>
      <w:drawing>
        <wp:anchor distT="0" distB="0" distL="114300" distR="114300" simplePos="0" relativeHeight="251658240" behindDoc="0" locked="0" layoutInCell="1" allowOverlap="1" wp14:anchorId="7010CB4A" wp14:editId="4F53BA36">
          <wp:simplePos x="0" y="0"/>
          <wp:positionH relativeFrom="column">
            <wp:posOffset>49530</wp:posOffset>
          </wp:positionH>
          <wp:positionV relativeFrom="paragraph">
            <wp:posOffset>-437515</wp:posOffset>
          </wp:positionV>
          <wp:extent cx="3160395" cy="159004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0395" cy="1590040"/>
                  </a:xfrm>
                  <a:prstGeom prst="rect">
                    <a:avLst/>
                  </a:prstGeom>
                  <a:noFill/>
                </pic:spPr>
              </pic:pic>
            </a:graphicData>
          </a:graphic>
          <wp14:sizeRelH relativeFrom="page">
            <wp14:pctWidth>0</wp14:pctWidth>
          </wp14:sizeRelH>
          <wp14:sizeRelV relativeFrom="page">
            <wp14:pctHeight>0</wp14:pctHeight>
          </wp14:sizeRelV>
        </wp:anchor>
      </w:drawing>
    </w:r>
    <w:r>
      <w:rPr>
        <w:rFonts w:ascii="Calisto MT" w:hAnsi="Calisto MT" w:cs="Adobe Arabic"/>
        <w:sz w:val="32"/>
        <w:szCs w:val="32"/>
      </w:rPr>
      <w:t>GREATER LIFE</w:t>
    </w:r>
    <w:r w:rsidR="00FA015F" w:rsidRPr="003750C6">
      <w:rPr>
        <w:rFonts w:ascii="Calisto MT" w:hAnsi="Calisto MT" w:cs="Adobe Arabic"/>
        <w:sz w:val="32"/>
        <w:szCs w:val="32"/>
      </w:rPr>
      <w:t>BAPTIST CHURCH</w:t>
    </w:r>
  </w:p>
  <w:p w:rsidR="00441254" w:rsidRDefault="009C52FD" w:rsidP="00E06F62">
    <w:pPr>
      <w:pStyle w:val="NoSpacing"/>
      <w:jc w:val="right"/>
      <w:rPr>
        <w:rFonts w:ascii="Adobe Arabic" w:hAnsi="Adobe Arabic" w:cs="Adobe Arabic"/>
        <w:szCs w:val="24"/>
      </w:rPr>
    </w:pPr>
    <w:r>
      <w:rPr>
        <w:rFonts w:ascii="Adobe Arabic" w:hAnsi="Adobe Arabic" w:cs="Adobe Arabic"/>
        <w:szCs w:val="24"/>
      </w:rPr>
      <w:t>1702</w:t>
    </w:r>
    <w:r w:rsidR="00FA015F" w:rsidRPr="003750C6">
      <w:rPr>
        <w:rFonts w:ascii="Adobe Arabic" w:hAnsi="Adobe Arabic" w:cs="Adobe Arabic"/>
        <w:szCs w:val="24"/>
      </w:rPr>
      <w:t>5 Lancaster Highway</w:t>
    </w:r>
  </w:p>
  <w:p w:rsidR="00441254" w:rsidRDefault="00FA015F" w:rsidP="00E06F62">
    <w:pPr>
      <w:pStyle w:val="NoSpacing"/>
      <w:jc w:val="right"/>
      <w:rPr>
        <w:rFonts w:ascii="Adobe Arabic" w:hAnsi="Adobe Arabic" w:cs="Adobe Arabic"/>
        <w:szCs w:val="24"/>
      </w:rPr>
    </w:pPr>
    <w:r w:rsidRPr="003750C6">
      <w:rPr>
        <w:rFonts w:ascii="Adobe Arabic" w:hAnsi="Adobe Arabic" w:cs="Adobe Arabic"/>
        <w:szCs w:val="24"/>
      </w:rPr>
      <w:t>Charlotte, NC 28277</w:t>
    </w:r>
  </w:p>
  <w:p w:rsidR="00FA015F" w:rsidRPr="00441254" w:rsidRDefault="001E2DDD" w:rsidP="00E06F62">
    <w:pPr>
      <w:pStyle w:val="NoSpacing"/>
      <w:jc w:val="right"/>
      <w:rPr>
        <w:rFonts w:ascii="Calisto MT" w:hAnsi="Calisto MT" w:cs="Adobe Arabic"/>
        <w:sz w:val="32"/>
        <w:szCs w:val="32"/>
      </w:rPr>
    </w:pPr>
    <w:r>
      <w:rPr>
        <w:rFonts w:ascii="Adobe Arabic" w:hAnsi="Adobe Arabic" w:cs="Adobe Arabic"/>
        <w:szCs w:val="24"/>
      </w:rPr>
      <w:t>www.agreaterlife.net</w:t>
    </w:r>
  </w:p>
  <w:p w:rsidR="00FA015F" w:rsidRPr="003750C6" w:rsidRDefault="00441254" w:rsidP="00E06F62">
    <w:pPr>
      <w:spacing w:after="0"/>
      <w:jc w:val="right"/>
      <w:rPr>
        <w:rFonts w:ascii="Adobe Arabic" w:hAnsi="Adobe Arabic" w:cs="Adobe Arabic"/>
        <w:szCs w:val="24"/>
      </w:rPr>
    </w:pPr>
    <w:r>
      <w:rPr>
        <w:rFonts w:ascii="Adobe Arabic" w:hAnsi="Adobe Arabic" w:cs="Adobe Arabic"/>
        <w:szCs w:val="24"/>
      </w:rPr>
      <w:tab/>
    </w:r>
    <w:r>
      <w:rPr>
        <w:rFonts w:ascii="Adobe Arabic" w:hAnsi="Adobe Arabic" w:cs="Adobe Arabic"/>
        <w:szCs w:val="24"/>
      </w:rPr>
      <w:tab/>
    </w:r>
    <w:r>
      <w:rPr>
        <w:rFonts w:ascii="Adobe Arabic" w:hAnsi="Adobe Arabic" w:cs="Adobe Arabic"/>
        <w:szCs w:val="24"/>
      </w:rPr>
      <w:tab/>
    </w:r>
    <w:r>
      <w:rPr>
        <w:rFonts w:ascii="Adobe Arabic" w:hAnsi="Adobe Arabic" w:cs="Adobe Arabic"/>
        <w:szCs w:val="24"/>
      </w:rPr>
      <w:tab/>
    </w:r>
    <w:r>
      <w:rPr>
        <w:rFonts w:ascii="Adobe Arabic" w:hAnsi="Adobe Arabic" w:cs="Adobe Arabic"/>
        <w:szCs w:val="24"/>
      </w:rPr>
      <w:tab/>
    </w:r>
    <w:r>
      <w:rPr>
        <w:rFonts w:ascii="Adobe Arabic" w:hAnsi="Adobe Arabic" w:cs="Adobe Arabic"/>
        <w:szCs w:val="24"/>
      </w:rPr>
      <w:tab/>
    </w:r>
    <w:r>
      <w:rPr>
        <w:rFonts w:ascii="Adobe Arabic" w:hAnsi="Adobe Arabic" w:cs="Adobe Arabic"/>
        <w:szCs w:val="24"/>
      </w:rPr>
      <w:tab/>
    </w:r>
    <w:r w:rsidR="00FA015F" w:rsidRPr="003750C6">
      <w:rPr>
        <w:rFonts w:ascii="Adobe Arabic" w:hAnsi="Adobe Arabic" w:cs="Adobe Arabic"/>
        <w:szCs w:val="24"/>
      </w:rPr>
      <w:t>Phone: 704-541-6226</w:t>
    </w:r>
  </w:p>
  <w:p w:rsidR="00FA015F" w:rsidRPr="003750C6" w:rsidRDefault="00FA015F" w:rsidP="00E06F62">
    <w:pPr>
      <w:pBdr>
        <w:bottom w:val="single" w:sz="6" w:space="1" w:color="auto"/>
      </w:pBdr>
      <w:spacing w:after="0"/>
      <w:jc w:val="right"/>
      <w:rPr>
        <w:rFonts w:ascii="Adobe Arabic" w:hAnsi="Adobe Arabic" w:cs="Adobe Arabic"/>
        <w:szCs w:val="24"/>
      </w:rPr>
    </w:pPr>
    <w:r w:rsidRPr="003750C6">
      <w:rPr>
        <w:rFonts w:ascii="Adobe Arabic" w:hAnsi="Adobe Arabic" w:cs="Adobe Arabic"/>
        <w:szCs w:val="24"/>
      </w:rPr>
      <w:t>Pastor Dr. Tim Blue</w:t>
    </w:r>
  </w:p>
  <w:p w:rsidR="003750C6" w:rsidRDefault="003750C6" w:rsidP="00441254">
    <w:pPr>
      <w:pStyle w:val="Header"/>
      <w:tabs>
        <w:tab w:val="clear" w:pos="4680"/>
        <w:tab w:val="clear" w:pos="9360"/>
        <w:tab w:val="left" w:pos="3982"/>
      </w:tabs>
      <w:jc w:val="right"/>
    </w:pPr>
  </w:p>
  <w:p w:rsidR="00FA015F" w:rsidRDefault="00FA0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5F"/>
    <w:rsid w:val="00080706"/>
    <w:rsid w:val="001B646E"/>
    <w:rsid w:val="001E2DDD"/>
    <w:rsid w:val="002045BA"/>
    <w:rsid w:val="0031093D"/>
    <w:rsid w:val="00365970"/>
    <w:rsid w:val="003750C6"/>
    <w:rsid w:val="0039767A"/>
    <w:rsid w:val="00421F3E"/>
    <w:rsid w:val="00422DB8"/>
    <w:rsid w:val="004403A1"/>
    <w:rsid w:val="00441254"/>
    <w:rsid w:val="00571B57"/>
    <w:rsid w:val="006C6FFB"/>
    <w:rsid w:val="007C69C4"/>
    <w:rsid w:val="007D0E68"/>
    <w:rsid w:val="009C52FD"/>
    <w:rsid w:val="00A4357C"/>
    <w:rsid w:val="00B60CA1"/>
    <w:rsid w:val="00D00F42"/>
    <w:rsid w:val="00D66BA5"/>
    <w:rsid w:val="00D72E4E"/>
    <w:rsid w:val="00DC68BE"/>
    <w:rsid w:val="00E06F62"/>
    <w:rsid w:val="00EF5496"/>
    <w:rsid w:val="00FA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D9F20-F838-4F2D-9485-B01F61DD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15F"/>
    <w:rPr>
      <w:color w:val="0000FF" w:themeColor="hyperlink"/>
      <w:u w:val="single"/>
    </w:rPr>
  </w:style>
  <w:style w:type="paragraph" w:styleId="BalloonText">
    <w:name w:val="Balloon Text"/>
    <w:basedOn w:val="Normal"/>
    <w:link w:val="BalloonTextChar"/>
    <w:uiPriority w:val="99"/>
    <w:semiHidden/>
    <w:unhideWhenUsed/>
    <w:rsid w:val="00FA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15F"/>
    <w:rPr>
      <w:rFonts w:ascii="Tahoma" w:hAnsi="Tahoma" w:cs="Tahoma"/>
      <w:sz w:val="16"/>
      <w:szCs w:val="16"/>
    </w:rPr>
  </w:style>
  <w:style w:type="paragraph" w:styleId="NoSpacing">
    <w:name w:val="No Spacing"/>
    <w:uiPriority w:val="1"/>
    <w:qFormat/>
    <w:rsid w:val="00FA015F"/>
    <w:pPr>
      <w:spacing w:after="0" w:line="240" w:lineRule="auto"/>
    </w:pPr>
  </w:style>
  <w:style w:type="paragraph" w:styleId="Header">
    <w:name w:val="header"/>
    <w:basedOn w:val="Normal"/>
    <w:link w:val="HeaderChar"/>
    <w:uiPriority w:val="99"/>
    <w:unhideWhenUsed/>
    <w:rsid w:val="00FA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15F"/>
  </w:style>
  <w:style w:type="paragraph" w:styleId="Footer">
    <w:name w:val="footer"/>
    <w:basedOn w:val="Normal"/>
    <w:link w:val="FooterChar"/>
    <w:uiPriority w:val="99"/>
    <w:unhideWhenUsed/>
    <w:rsid w:val="00FA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15F"/>
  </w:style>
  <w:style w:type="character" w:styleId="Strong">
    <w:name w:val="Strong"/>
    <w:basedOn w:val="DefaultParagraphFont"/>
    <w:uiPriority w:val="22"/>
    <w:qFormat/>
    <w:rsid w:val="006C6FFB"/>
    <w:rPr>
      <w:b/>
      <w:bCs/>
    </w:rPr>
  </w:style>
  <w:style w:type="character" w:styleId="Emphasis">
    <w:name w:val="Emphasis"/>
    <w:basedOn w:val="DefaultParagraphFont"/>
    <w:uiPriority w:val="20"/>
    <w:qFormat/>
    <w:rsid w:val="006C6FFB"/>
    <w:rPr>
      <w:i/>
      <w:iCs/>
    </w:rPr>
  </w:style>
  <w:style w:type="paragraph" w:styleId="NormalWeb">
    <w:name w:val="Normal (Web)"/>
    <w:basedOn w:val="Normal"/>
    <w:uiPriority w:val="99"/>
    <w:semiHidden/>
    <w:unhideWhenUsed/>
    <w:rsid w:val="00B60CA1"/>
    <w:pPr>
      <w:spacing w:before="100" w:beforeAutospacing="1" w:after="100" w:afterAutospacing="1" w:line="240" w:lineRule="auto"/>
    </w:pPr>
    <w:rPr>
      <w:rFonts w:ascii="Times New Roman" w:eastAsiaTheme="minorEastAsia"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949864">
      <w:bodyDiv w:val="1"/>
      <w:marLeft w:val="0"/>
      <w:marRight w:val="0"/>
      <w:marTop w:val="0"/>
      <w:marBottom w:val="0"/>
      <w:divBdr>
        <w:top w:val="none" w:sz="0" w:space="0" w:color="auto"/>
        <w:left w:val="none" w:sz="0" w:space="0" w:color="auto"/>
        <w:bottom w:val="none" w:sz="0" w:space="0" w:color="auto"/>
        <w:right w:val="none" w:sz="0" w:space="0" w:color="auto"/>
      </w:divBdr>
    </w:div>
    <w:div w:id="1414812641">
      <w:bodyDiv w:val="1"/>
      <w:marLeft w:val="0"/>
      <w:marRight w:val="0"/>
      <w:marTop w:val="0"/>
      <w:marBottom w:val="0"/>
      <w:divBdr>
        <w:top w:val="none" w:sz="0" w:space="0" w:color="auto"/>
        <w:left w:val="none" w:sz="0" w:space="0" w:color="auto"/>
        <w:bottom w:val="none" w:sz="0" w:space="0" w:color="auto"/>
        <w:right w:val="none" w:sz="0" w:space="0" w:color="auto"/>
      </w:divBdr>
      <w:divsChild>
        <w:div w:id="1463037514">
          <w:marLeft w:val="0"/>
          <w:marRight w:val="0"/>
          <w:marTop w:val="0"/>
          <w:marBottom w:val="0"/>
          <w:divBdr>
            <w:top w:val="none" w:sz="0" w:space="0" w:color="auto"/>
            <w:left w:val="none" w:sz="0" w:space="0" w:color="auto"/>
            <w:bottom w:val="none" w:sz="0" w:space="0" w:color="auto"/>
            <w:right w:val="none" w:sz="0" w:space="0" w:color="auto"/>
          </w:divBdr>
          <w:divsChild>
            <w:div w:id="1197234084">
              <w:marLeft w:val="0"/>
              <w:marRight w:val="0"/>
              <w:marTop w:val="0"/>
              <w:marBottom w:val="375"/>
              <w:divBdr>
                <w:top w:val="none" w:sz="0" w:space="0" w:color="auto"/>
                <w:left w:val="none" w:sz="0" w:space="0" w:color="auto"/>
                <w:bottom w:val="none" w:sz="0" w:space="0" w:color="auto"/>
                <w:right w:val="none" w:sz="0" w:space="0" w:color="auto"/>
              </w:divBdr>
              <w:divsChild>
                <w:div w:id="1281229275">
                  <w:marLeft w:val="0"/>
                  <w:marRight w:val="0"/>
                  <w:marTop w:val="0"/>
                  <w:marBottom w:val="0"/>
                  <w:divBdr>
                    <w:top w:val="none" w:sz="0" w:space="0" w:color="auto"/>
                    <w:left w:val="none" w:sz="0" w:space="0" w:color="auto"/>
                    <w:bottom w:val="none" w:sz="0" w:space="0" w:color="auto"/>
                    <w:right w:val="none" w:sz="0" w:space="0" w:color="auto"/>
                  </w:divBdr>
                  <w:divsChild>
                    <w:div w:id="1456673875">
                      <w:marLeft w:val="75"/>
                      <w:marRight w:val="75"/>
                      <w:marTop w:val="0"/>
                      <w:marBottom w:val="0"/>
                      <w:divBdr>
                        <w:top w:val="none" w:sz="0" w:space="0" w:color="auto"/>
                        <w:left w:val="none" w:sz="0" w:space="0" w:color="auto"/>
                        <w:bottom w:val="none" w:sz="0" w:space="0" w:color="auto"/>
                        <w:right w:val="none" w:sz="0" w:space="0" w:color="auto"/>
                      </w:divBdr>
                      <w:divsChild>
                        <w:div w:id="412512193">
                          <w:marLeft w:val="0"/>
                          <w:marRight w:val="0"/>
                          <w:marTop w:val="0"/>
                          <w:marBottom w:val="0"/>
                          <w:divBdr>
                            <w:top w:val="none" w:sz="0" w:space="0" w:color="auto"/>
                            <w:left w:val="none" w:sz="0" w:space="0" w:color="auto"/>
                            <w:bottom w:val="none" w:sz="0" w:space="0" w:color="auto"/>
                            <w:right w:val="none" w:sz="0" w:space="0" w:color="auto"/>
                          </w:divBdr>
                          <w:divsChild>
                            <w:div w:id="9596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www.discovernorthwest.org/images/Image/user/get%2520connected.png&amp;imgrefurl=http://www.discovernorthwest.org/connected.php&amp;h=247&amp;w=829&amp;tbnid=Qu5A23JuPhdPTM:&amp;docid=WSzvrZ34sBOaaM&amp;ei=uaYBVq75Osmu-QHN_Y6oBg&amp;tbm=isch&amp;ved=0CEEQMyg-MD44yAFqFQoTCO65rJKri8gCFUlXPgodzb4DZ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Kenneth</dc:creator>
  <cp:lastModifiedBy>Nathan Blue</cp:lastModifiedBy>
  <cp:revision>2</cp:revision>
  <cp:lastPrinted>2014-11-02T17:56:00Z</cp:lastPrinted>
  <dcterms:created xsi:type="dcterms:W3CDTF">2015-09-22T19:54:00Z</dcterms:created>
  <dcterms:modified xsi:type="dcterms:W3CDTF">2015-09-22T19:54:00Z</dcterms:modified>
</cp:coreProperties>
</file>